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564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1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1" w:right="767" w:hanging="180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Госавтоинспекция Алтайского края настоятельно рекомендует пешеходам использовать световозвращающие элементы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Алтайском крае за 12 месяцев 2022 года в темное время суток произошло 246 дорожно-транспортных происшествий (далее – ДТП), в которых 49 человек погибли и 213 получили травмы, из них 27 детей. В 216 происшествиях у пешеходов отсутствовали на одежде световозвращающие элементы, что не позволяло водителю своевременно их заметить, в том числе в 20 ДТП пострадали несовершеннолетние.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Яркое световое пятно, создаваемое световозвращателем, привлечет внимание водителя и позволит ему вовремя заметить пешехода. Человек, имеющий при себе такой элемент, виден на расстоянии, втрое превышающем способность    водителя    заметить    его    без    световозвращателя (130-400м). Пешеходы, обозначающие себя световозвращающими приспособлениями, попадают в дорожно-транспортные происшествия в 6-8 раз реже.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6108700" cy="468122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681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" w:line="240" w:lineRule="auto"/>
        <w:ind w:left="102" w:right="565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Световозвращающие элементы необходимо прикреплять к верхней одежде спереди, сзади и с каждого бока, а также на рюкзаке, верхней части рукавов одежды, головном уборе, чтобы пешеход был виден как водителям встречного, так и попутного транспорта.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566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6840" w:w="11910" w:orient="portrait"/>
          <w:pgMar w:bottom="280" w:top="340" w:left="1600" w:right="28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Старайтесь покупать верхнюю одежду со световозвращающими элементами (сапоги, шапка, куртка, комбинезон и др.). При отсутствии их на одежде необходимо приобрести другие формы световозвращающих элементов (брелоки, подвески, значки, стикеры), которые могут быть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40" w:lineRule="auto"/>
        <w:ind w:left="0" w:right="463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56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размещены на сумках, куртке или других предметах. Важно, чтобы площадь поверхности одного световозвращающего элемента была не менее 25 см².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40" w:lineRule="auto"/>
        <w:ind w:left="102" w:right="567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Такими же элементами безопасности следует оснастить санки, коляски, велосипеды, скейтборды, ролики, самокаты и др. Кроме этого необходимо сочетать съемные и несъемные световозвращающие элементы. Световозвращающих элементов много не бывает: чем больше их на вас, тем лучше.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6160770" cy="242760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427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02" w:right="563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Напоминаем, что в соответствии с пунктом 4.1 Правил дорожного движения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562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 вынужденной остановки транспортного средства или дорожно-транспортного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куртку, жилет или жилет- накидку с полосами световозвращающего материала, соответствующих требованиям ГОСТа (п. 2.3.4 ПДД РФ).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участники дорожного движения!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563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Госавтоинспекция Алтайского края рекомендует пешеходам использовать световозвращающие элементы независимо от времени суток и времени года, особенно в непогоду, а также контролировать их обязательное ношение детьми.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02" w:right="564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Помните, что даже имея световозвращатель, каждый должен знать и соблюдать правила безопасного поведения на дорогах.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2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Помни, что даже на пешеходном переходе может быть опасно! Переходи дорогу только тогда, когда точно уверен, что все водители тебя заметили и уступают дорогу!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О твоей безопасности на дороге помогут позаботиться световозвращатели! Обязательно прикрепи их на верхнюю одежду и рюкзак! Ты станешь заметнее для водителей!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В автобусе или трамвае всегда крепко держись за поручни!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Наиболее безопасными считаются пешеходные переходы со светофорами! Они называются – регулируемые. И все равно при переходе дороги, даже на зеленый сигнал светофора, будь предельно внимательным!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Внимательно изучи безопасный маршрут движения в школу и никогда от него не отклоняйся!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Играя во дворе, ты можешь не заметить приближающийся автомобиль… Поэтому всегда выбирай безопасное место для игр!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Иногда машины движутся быстрее, чем кажется! Перебегать дорогу перед приближающимся автомобилем – опасно для жизни!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Перед переходом дороги обязательно убери телефон, сними капюшон и наушники – ничто не должно тебя отвлекать!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Перед переходом дороги нужно слезть с самоката или велосипеда! По переходу только пешком!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В автомобиле обязательно нужно пристегиваться! Пристегнись сам и напомни родителям!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Если ты вышел из автобуса и хочешь перейти дорогу, то обязательно дождись, пока автобус отъедет. А дальше – строго по правилам!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Дорогой друг! Перед тем, как скатиться с горки, посмотри, где она заканчивается. Кататься с горки, которая находится рядом с дорогой, очень опасно!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3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Учите своего ребенка быть грамотным участником дорожного движения! От этого зависит его жизнь и здоровье!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Прикрепите к одежде и портфелю ребенка световозвращающие элементы! Ваш ребенок должен быть заметен со всех сторон.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Изучите с ребенком маршрут движения в школу! Обратите внимание на возможные опасности и научите его избегать их.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Дети до 7 лет должны перевозиться только в детских удерживающих системах. Старше 7 – могут быть пристегнуты ремнем безопасности, но только на ЗАДНЕМ сидении. На переднем – до 12 лет только в детских удерживающих системах.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Пристегивайте ребенка в соответствии с правилами дорожного движения, независимо от дальности поездки.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Вы – пример для своего ребенка! Воспитывайте в нем негативное отношение к нарушению правил дорожного движения. Это может однажды спасти его жизнь!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Расскажите ребенку о «дорожных ловушках» - местах, где видимость ограничена автомобилями, сугробами, сооружениями или деревьями. Отработайте с ним алгоритм безопасного перехода проезжей части.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Покупать ребенку электросамокат высокой мощности, мопед или мотоцикл – большая ошибка, которая может привести к трагедии.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Смените стиль вождения на более спокойный, если с вами в автомобиле ребенок – ниже скорость, меньше маневров, максимальная концентрация внимания!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Объясните ребенку, в чем опасность игры вблизи проезжей части, даже во дворах!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Уважаемые родители! Разрешая ребенку управлять транспортными средствами – вы подвергаете его жизнь смертельной опасности!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02" w:right="564" w:firstLine="70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620" w:left="1600" w:right="28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